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27" w:rsidRPr="00D208F6" w:rsidRDefault="00C02F27" w:rsidP="00D208F6">
      <w:pPr>
        <w:jc w:val="center"/>
        <w:rPr>
          <w:rFonts w:ascii="Candara" w:hAnsi="Candara"/>
          <w:b/>
          <w:sz w:val="28"/>
          <w:szCs w:val="28"/>
        </w:rPr>
      </w:pPr>
      <w:r w:rsidRPr="00D208F6">
        <w:rPr>
          <w:rFonts w:ascii="Candara" w:hAnsi="Candara"/>
          <w:b/>
          <w:sz w:val="28"/>
          <w:szCs w:val="28"/>
        </w:rPr>
        <w:t>AVVISO ALLE FAMIGLIE</w:t>
      </w:r>
    </w:p>
    <w:p w:rsidR="00D208F6" w:rsidRDefault="00D208F6" w:rsidP="00D208F6">
      <w:pPr>
        <w:rPr>
          <w:sz w:val="28"/>
          <w:szCs w:val="28"/>
        </w:rPr>
      </w:pPr>
      <w:r w:rsidRPr="00D208F6">
        <w:rPr>
          <w:sz w:val="28"/>
          <w:szCs w:val="28"/>
        </w:rPr>
        <w:t>Si comunica che dal 7 al 24 Agosto i pasti per il centro estivo non saranno preparati dal centro cottura interno ma veicolati da un centro di cottura esterno causa lavori urgenti di miglioramento locali mensa prima dell’inizio dell’anno scolastico. Sono state richieste le  stesse garanzie in merito al menu e alla qualità dei pasti</w:t>
      </w:r>
    </w:p>
    <w:p w:rsidR="00942608" w:rsidRPr="00D208F6" w:rsidRDefault="00D208F6" w:rsidP="00D208F6">
      <w:pPr>
        <w:jc w:val="center"/>
        <w:rPr>
          <w:rStyle w:val="Enfasicorsivo"/>
          <w:i w:val="0"/>
          <w:iCs w:val="0"/>
          <w:sz w:val="28"/>
          <w:szCs w:val="28"/>
        </w:rPr>
      </w:pPr>
      <w:r w:rsidRPr="00D208F6">
        <w:rPr>
          <w:rStyle w:val="Enfasicorsivo"/>
          <w:rFonts w:ascii="Candara" w:hAnsi="Candara"/>
          <w:b/>
          <w:i w:val="0"/>
          <w:sz w:val="36"/>
          <w:szCs w:val="3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MENU CENTRO ESTIVO</w:t>
      </w:r>
      <w:r w:rsidR="00774A6E">
        <w:rPr>
          <w:rStyle w:val="Enfasicorsivo"/>
          <w:rFonts w:ascii="Candara" w:hAnsi="Candara"/>
          <w:b/>
          <w:i w:val="0"/>
          <w:sz w:val="36"/>
          <w:szCs w:val="3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AGOSTO SETTIMANA 2</w:t>
      </w:r>
    </w:p>
    <w:p w:rsidR="00774A6E" w:rsidRPr="00774A6E" w:rsidRDefault="00774A6E" w:rsidP="00774A6E">
      <w:pPr>
        <w:tabs>
          <w:tab w:val="left" w:pos="5792"/>
        </w:tabs>
        <w:rPr>
          <w:rFonts w:ascii="Candara" w:hAnsi="Candara"/>
          <w:sz w:val="28"/>
          <w:szCs w:val="28"/>
        </w:rPr>
      </w:pPr>
      <w:r w:rsidRPr="00774A6E">
        <w:rPr>
          <w:rFonts w:ascii="Candara" w:hAnsi="Candara"/>
          <w:sz w:val="28"/>
          <w:szCs w:val="28"/>
        </w:rPr>
        <w:t xml:space="preserve">LUNEDI                                                                                                                                    </w:t>
      </w:r>
      <w:r>
        <w:rPr>
          <w:rFonts w:ascii="Candara" w:hAnsi="Candara"/>
          <w:sz w:val="28"/>
          <w:szCs w:val="28"/>
        </w:rPr>
        <w:t xml:space="preserve">                                                                                              </w:t>
      </w:r>
      <w:r w:rsidRPr="00774A6E">
        <w:rPr>
          <w:rFonts w:ascii="Candara" w:hAnsi="Candara"/>
          <w:sz w:val="28"/>
          <w:szCs w:val="28"/>
        </w:rPr>
        <w:t xml:space="preserve">  </w:t>
      </w:r>
      <w:r>
        <w:rPr>
          <w:rFonts w:ascii="Candara" w:hAnsi="Candara"/>
          <w:sz w:val="28"/>
          <w:szCs w:val="28"/>
        </w:rPr>
        <w:t xml:space="preserve">Insalata di pasta                         </w:t>
      </w:r>
      <w:r w:rsidRPr="00774A6E">
        <w:rPr>
          <w:rFonts w:ascii="Candara" w:hAnsi="Candara"/>
          <w:sz w:val="28"/>
          <w:szCs w:val="28"/>
        </w:rPr>
        <w:t>Cro</w:t>
      </w:r>
      <w:r>
        <w:rPr>
          <w:rFonts w:ascii="Candara" w:hAnsi="Candara"/>
          <w:sz w:val="28"/>
          <w:szCs w:val="28"/>
        </w:rPr>
        <w:t xml:space="preserve">cchette di lenticchie     </w:t>
      </w:r>
      <w:r w:rsidRPr="00774A6E">
        <w:rPr>
          <w:rFonts w:ascii="Candara" w:hAnsi="Candara"/>
          <w:sz w:val="28"/>
          <w:szCs w:val="28"/>
        </w:rPr>
        <w:t xml:space="preserve">Insalata                                               </w:t>
      </w:r>
    </w:p>
    <w:p w:rsidR="00774A6E" w:rsidRPr="00774A6E" w:rsidRDefault="00774A6E" w:rsidP="00774A6E">
      <w:pPr>
        <w:tabs>
          <w:tab w:val="left" w:pos="5792"/>
        </w:tabs>
        <w:rPr>
          <w:rFonts w:ascii="Candara" w:hAnsi="Candara"/>
          <w:sz w:val="28"/>
          <w:szCs w:val="28"/>
        </w:rPr>
      </w:pPr>
      <w:r w:rsidRPr="00774A6E">
        <w:rPr>
          <w:rFonts w:ascii="Candara" w:hAnsi="Candara"/>
          <w:sz w:val="28"/>
          <w:szCs w:val="28"/>
        </w:rPr>
        <w:t xml:space="preserve">MARTEDI                                                                                                                                 </w:t>
      </w:r>
      <w:r>
        <w:rPr>
          <w:rFonts w:ascii="Candara" w:hAnsi="Candara"/>
          <w:sz w:val="28"/>
          <w:szCs w:val="28"/>
        </w:rPr>
        <w:t xml:space="preserve">                                                       </w:t>
      </w:r>
      <w:bookmarkStart w:id="0" w:name="_GoBack"/>
      <w:bookmarkEnd w:id="0"/>
      <w:r>
        <w:rPr>
          <w:rFonts w:ascii="Candara" w:hAnsi="Candara"/>
          <w:sz w:val="28"/>
          <w:szCs w:val="28"/>
        </w:rPr>
        <w:t xml:space="preserve">                                      </w:t>
      </w:r>
      <w:r w:rsidRPr="00774A6E">
        <w:rPr>
          <w:rFonts w:ascii="Candara" w:hAnsi="Candara"/>
          <w:sz w:val="28"/>
          <w:szCs w:val="28"/>
        </w:rPr>
        <w:t xml:space="preserve"> Pasta alla Portofino   </w:t>
      </w:r>
      <w:r>
        <w:rPr>
          <w:rFonts w:ascii="Candara" w:hAnsi="Candara"/>
          <w:sz w:val="28"/>
          <w:szCs w:val="28"/>
        </w:rPr>
        <w:t xml:space="preserve">                </w:t>
      </w:r>
      <w:r w:rsidRPr="00774A6E">
        <w:rPr>
          <w:rFonts w:ascii="Candara" w:hAnsi="Candara"/>
          <w:sz w:val="28"/>
          <w:szCs w:val="28"/>
        </w:rPr>
        <w:t xml:space="preserve">Bocconcini di tacchino con piselli                                                                 </w:t>
      </w:r>
    </w:p>
    <w:p w:rsidR="00774A6E" w:rsidRPr="00774A6E" w:rsidRDefault="00774A6E" w:rsidP="00774A6E">
      <w:pPr>
        <w:tabs>
          <w:tab w:val="left" w:pos="5792"/>
        </w:tabs>
        <w:rPr>
          <w:rFonts w:ascii="Candara" w:hAnsi="Candara"/>
          <w:sz w:val="28"/>
          <w:szCs w:val="28"/>
        </w:rPr>
      </w:pPr>
      <w:r w:rsidRPr="00774A6E">
        <w:rPr>
          <w:rFonts w:ascii="Candara" w:hAnsi="Candara"/>
          <w:sz w:val="28"/>
          <w:szCs w:val="28"/>
        </w:rPr>
        <w:t xml:space="preserve">MERCOLEDI                                                                                                                                    </w:t>
      </w:r>
      <w:r>
        <w:rPr>
          <w:rFonts w:ascii="Candara" w:hAnsi="Candara"/>
          <w:sz w:val="28"/>
          <w:szCs w:val="28"/>
        </w:rPr>
        <w:t xml:space="preserve">                                                                                          </w:t>
      </w:r>
      <w:r w:rsidRPr="00774A6E">
        <w:rPr>
          <w:rFonts w:ascii="Candara" w:hAnsi="Candara"/>
          <w:sz w:val="28"/>
          <w:szCs w:val="28"/>
        </w:rPr>
        <w:t>Pasta olio e parmigian</w:t>
      </w:r>
      <w:r>
        <w:rPr>
          <w:rFonts w:ascii="Candara" w:hAnsi="Candara"/>
          <w:sz w:val="28"/>
          <w:szCs w:val="28"/>
        </w:rPr>
        <w:t xml:space="preserve">o           </w:t>
      </w:r>
      <w:r w:rsidRPr="00774A6E">
        <w:rPr>
          <w:rFonts w:ascii="Candara" w:hAnsi="Candara"/>
          <w:sz w:val="28"/>
          <w:szCs w:val="28"/>
        </w:rPr>
        <w:t xml:space="preserve">  Formaggio            Pomodori</w:t>
      </w:r>
    </w:p>
    <w:p w:rsidR="00774A6E" w:rsidRPr="00774A6E" w:rsidRDefault="00774A6E" w:rsidP="00774A6E">
      <w:pPr>
        <w:tabs>
          <w:tab w:val="left" w:pos="5792"/>
        </w:tabs>
        <w:rPr>
          <w:rFonts w:ascii="Candara" w:hAnsi="Candara"/>
          <w:sz w:val="28"/>
          <w:szCs w:val="28"/>
        </w:rPr>
      </w:pPr>
      <w:r w:rsidRPr="00774A6E">
        <w:rPr>
          <w:rFonts w:ascii="Candara" w:hAnsi="Candara"/>
          <w:sz w:val="28"/>
          <w:szCs w:val="28"/>
        </w:rPr>
        <w:t xml:space="preserve">GIOVEDI                                                                                                    </w:t>
      </w:r>
      <w:r>
        <w:rPr>
          <w:rFonts w:ascii="Candara" w:hAnsi="Candara"/>
          <w:sz w:val="28"/>
          <w:szCs w:val="28"/>
        </w:rPr>
        <w:t xml:space="preserve">                                                                                                       </w:t>
      </w:r>
      <w:r w:rsidRPr="00774A6E">
        <w:rPr>
          <w:rFonts w:ascii="Candara" w:hAnsi="Candara"/>
          <w:sz w:val="28"/>
          <w:szCs w:val="28"/>
        </w:rPr>
        <w:t xml:space="preserve">Minestra con riso               </w:t>
      </w:r>
      <w:r>
        <w:rPr>
          <w:rFonts w:ascii="Candara" w:hAnsi="Candara"/>
          <w:sz w:val="28"/>
          <w:szCs w:val="28"/>
        </w:rPr>
        <w:t xml:space="preserve">        </w:t>
      </w:r>
      <w:r w:rsidRPr="00774A6E">
        <w:rPr>
          <w:rFonts w:ascii="Candara" w:hAnsi="Candara"/>
          <w:sz w:val="28"/>
          <w:szCs w:val="28"/>
        </w:rPr>
        <w:t>Cosce d</w:t>
      </w:r>
      <w:r>
        <w:rPr>
          <w:rFonts w:ascii="Candara" w:hAnsi="Candara"/>
          <w:sz w:val="28"/>
          <w:szCs w:val="28"/>
        </w:rPr>
        <w:t xml:space="preserve">i pollo       </w:t>
      </w:r>
      <w:r w:rsidRPr="00774A6E">
        <w:rPr>
          <w:rFonts w:ascii="Candara" w:hAnsi="Candara"/>
          <w:sz w:val="28"/>
          <w:szCs w:val="28"/>
        </w:rPr>
        <w:t xml:space="preserve">Patate arrosto     </w:t>
      </w:r>
    </w:p>
    <w:p w:rsidR="00774A6E" w:rsidRPr="00774A6E" w:rsidRDefault="00774A6E" w:rsidP="00774A6E">
      <w:pPr>
        <w:tabs>
          <w:tab w:val="left" w:pos="5792"/>
        </w:tabs>
        <w:rPr>
          <w:rFonts w:ascii="Candara" w:hAnsi="Candara"/>
          <w:sz w:val="32"/>
          <w:szCs w:val="32"/>
        </w:rPr>
      </w:pPr>
      <w:r w:rsidRPr="00774A6E">
        <w:rPr>
          <w:rFonts w:ascii="Candara" w:hAnsi="Candara"/>
          <w:sz w:val="28"/>
          <w:szCs w:val="28"/>
        </w:rPr>
        <w:t xml:space="preserve"> VENERDI                                                                                </w:t>
      </w:r>
      <w:r>
        <w:rPr>
          <w:rFonts w:ascii="Candara" w:hAnsi="Candara"/>
          <w:sz w:val="28"/>
          <w:szCs w:val="28"/>
        </w:rPr>
        <w:t xml:space="preserve">                                                                                                                                               </w:t>
      </w:r>
      <w:r w:rsidRPr="00774A6E">
        <w:rPr>
          <w:rFonts w:ascii="Candara" w:hAnsi="Candara"/>
          <w:sz w:val="28"/>
          <w:szCs w:val="28"/>
        </w:rPr>
        <w:t xml:space="preserve">Pasta al pomodoro       </w:t>
      </w:r>
      <w:r>
        <w:rPr>
          <w:rFonts w:ascii="Candara" w:hAnsi="Candara"/>
          <w:sz w:val="28"/>
          <w:szCs w:val="28"/>
        </w:rPr>
        <w:t xml:space="preserve">            </w:t>
      </w:r>
      <w:r w:rsidRPr="00774A6E">
        <w:rPr>
          <w:rFonts w:ascii="Candara" w:hAnsi="Candara"/>
          <w:sz w:val="28"/>
          <w:szCs w:val="28"/>
        </w:rPr>
        <w:t xml:space="preserve"> Castella</w:t>
      </w:r>
      <w:r>
        <w:rPr>
          <w:rFonts w:ascii="Candara" w:hAnsi="Candara"/>
          <w:sz w:val="28"/>
          <w:szCs w:val="28"/>
        </w:rPr>
        <w:t xml:space="preserve">na             </w:t>
      </w:r>
      <w:r w:rsidRPr="00774A6E">
        <w:rPr>
          <w:rFonts w:ascii="Candara" w:hAnsi="Candara"/>
          <w:sz w:val="28"/>
          <w:szCs w:val="28"/>
        </w:rPr>
        <w:t xml:space="preserve">  Insalata/Pomodori  </w:t>
      </w:r>
      <w:r w:rsidRPr="00774A6E">
        <w:rPr>
          <w:rFonts w:ascii="Candara" w:hAnsi="Candara"/>
          <w:sz w:val="32"/>
          <w:szCs w:val="32"/>
        </w:rPr>
        <w:t xml:space="preserve">   </w:t>
      </w:r>
    </w:p>
    <w:p w:rsidR="00942608" w:rsidRPr="00C02F27" w:rsidRDefault="002D5224" w:rsidP="002F17C4">
      <w:pPr>
        <w:tabs>
          <w:tab w:val="left" w:pos="5792"/>
        </w:tabs>
        <w:jc w:val="both"/>
        <w:rPr>
          <w:rFonts w:ascii="Candara" w:hAnsi="Candara"/>
          <w:sz w:val="20"/>
          <w:szCs w:val="20"/>
        </w:rPr>
      </w:pPr>
      <w:r w:rsidRPr="00C02F27">
        <w:rPr>
          <w:rFonts w:ascii="Candara" w:hAnsi="Candara"/>
          <w:sz w:val="20"/>
          <w:szCs w:val="20"/>
        </w:rPr>
        <w:t>I piatti del</w:t>
      </w:r>
      <w:r w:rsidR="00E745CD" w:rsidRPr="00C02F27">
        <w:rPr>
          <w:rFonts w:ascii="Candara" w:hAnsi="Candara"/>
          <w:sz w:val="20"/>
          <w:szCs w:val="20"/>
        </w:rPr>
        <w:t xml:space="preserve"> menu possono contenere uno o più dei seguenti allergeni come ingrediente o in tracce</w:t>
      </w:r>
      <w:r w:rsidR="00371509" w:rsidRPr="00C02F27">
        <w:rPr>
          <w:rFonts w:ascii="Candara" w:hAnsi="Candara"/>
          <w:sz w:val="20"/>
          <w:szCs w:val="20"/>
        </w:rPr>
        <w:t xml:space="preserve"> derivanti dal processo produttivo: cereali contenenti</w:t>
      </w:r>
      <w:r w:rsidR="00D54333" w:rsidRPr="00C02F27">
        <w:rPr>
          <w:rFonts w:ascii="Candara" w:hAnsi="Candara"/>
          <w:sz w:val="20"/>
          <w:szCs w:val="20"/>
        </w:rPr>
        <w:t xml:space="preserve"> glutine (cioè grano, segale, orzo, avena, farro, </w:t>
      </w:r>
      <w:proofErr w:type="spellStart"/>
      <w:r w:rsidR="00D54333" w:rsidRPr="00C02F27">
        <w:rPr>
          <w:rFonts w:ascii="Candara" w:hAnsi="Candara"/>
          <w:sz w:val="20"/>
          <w:szCs w:val="20"/>
        </w:rPr>
        <w:t>kanut</w:t>
      </w:r>
      <w:proofErr w:type="spellEnd"/>
      <w:r w:rsidR="00D54333" w:rsidRPr="00C02F27">
        <w:rPr>
          <w:rFonts w:ascii="Candara" w:hAnsi="Candara"/>
          <w:sz w:val="20"/>
          <w:szCs w:val="20"/>
        </w:rPr>
        <w:t xml:space="preserve"> o </w:t>
      </w:r>
      <w:proofErr w:type="spellStart"/>
      <w:r w:rsidR="00D54333" w:rsidRPr="00C02F27">
        <w:rPr>
          <w:rFonts w:ascii="Candara" w:hAnsi="Candara"/>
          <w:sz w:val="20"/>
          <w:szCs w:val="20"/>
        </w:rPr>
        <w:t>iloro</w:t>
      </w:r>
      <w:proofErr w:type="spellEnd"/>
      <w:r w:rsidR="00D54333" w:rsidRPr="00C02F27">
        <w:rPr>
          <w:rFonts w:ascii="Candara" w:hAnsi="Candara"/>
          <w:sz w:val="20"/>
          <w:szCs w:val="20"/>
        </w:rPr>
        <w:t xml:space="preserve"> ceppi ibridati</w:t>
      </w:r>
      <w:r w:rsidR="00942608" w:rsidRPr="00C02F27">
        <w:rPr>
          <w:rFonts w:ascii="Candara" w:hAnsi="Candara"/>
          <w:sz w:val="20"/>
          <w:szCs w:val="20"/>
        </w:rPr>
        <w:t xml:space="preserve">     </w:t>
      </w:r>
      <w:r w:rsidR="00D54333" w:rsidRPr="00C02F27">
        <w:rPr>
          <w:rFonts w:ascii="Candara" w:hAnsi="Candara"/>
          <w:sz w:val="20"/>
          <w:szCs w:val="20"/>
        </w:rPr>
        <w:t xml:space="preserve">) e prodotti derivati, crostacei e prodotti derivati, uova e prodotti derivati, pesce e prodotti derivati, arachidi e prodotti derivati, soia e prodotti derivati, latte e prodotti derivati, incluso lattosio, frutta a guscio, cioè mandorle, nocciole, noci comuni, noci di anacardi, noci di pecan, noci del Brasile, pistacchi, noci del </w:t>
      </w:r>
      <w:proofErr w:type="spellStart"/>
      <w:r w:rsidR="00D54333" w:rsidRPr="00C02F27">
        <w:rPr>
          <w:rFonts w:ascii="Candara" w:hAnsi="Candara"/>
          <w:sz w:val="20"/>
          <w:szCs w:val="20"/>
        </w:rPr>
        <w:t>Queensland</w:t>
      </w:r>
      <w:proofErr w:type="spellEnd"/>
      <w:r w:rsidR="00D54333" w:rsidRPr="00C02F27">
        <w:rPr>
          <w:rFonts w:ascii="Candara" w:hAnsi="Candara"/>
          <w:sz w:val="20"/>
          <w:szCs w:val="20"/>
        </w:rPr>
        <w:t xml:space="preserve"> e prodotti derivati, sedano e prodotti senape e prodotti derivati, semi di sesamo e prodotti derivati, anidride solforosa e solfiti (possibilmente contenuti nei vini,), lupini e prodotti derivati, molluschi e </w:t>
      </w:r>
      <w:r w:rsidR="00C02F27" w:rsidRPr="00C02F27">
        <w:rPr>
          <w:rFonts w:ascii="Candara" w:hAnsi="Candara"/>
          <w:sz w:val="20"/>
          <w:szCs w:val="20"/>
        </w:rPr>
        <w:t xml:space="preserve">prodotti derivati. </w:t>
      </w:r>
      <w:r w:rsidRPr="00C02F27">
        <w:rPr>
          <w:rFonts w:ascii="Candara" w:hAnsi="Candara"/>
          <w:sz w:val="20"/>
          <w:szCs w:val="20"/>
        </w:rPr>
        <w:t>Elenco degli Allergeni</w:t>
      </w:r>
      <w:r w:rsidR="00D54333" w:rsidRPr="00C02F27">
        <w:rPr>
          <w:rFonts w:ascii="Candara" w:hAnsi="Candara"/>
          <w:sz w:val="20"/>
          <w:szCs w:val="20"/>
        </w:rPr>
        <w:t xml:space="preserve"> </w:t>
      </w:r>
      <w:r w:rsidRPr="00C02F27">
        <w:rPr>
          <w:rFonts w:ascii="Candara" w:hAnsi="Candara"/>
          <w:sz w:val="20"/>
          <w:szCs w:val="20"/>
        </w:rPr>
        <w:t>alimentari (ai sensi del Reg</w:t>
      </w:r>
      <w:r w:rsidR="00D66EFB" w:rsidRPr="00C02F27">
        <w:rPr>
          <w:rFonts w:ascii="Candara" w:hAnsi="Candara"/>
          <w:sz w:val="20"/>
          <w:szCs w:val="20"/>
        </w:rPr>
        <w:t xml:space="preserve">. UE 1169/11,D, </w:t>
      </w:r>
      <w:proofErr w:type="spellStart"/>
      <w:r w:rsidR="00D66EFB" w:rsidRPr="00C02F27">
        <w:rPr>
          <w:rFonts w:ascii="Candara" w:hAnsi="Candara"/>
          <w:sz w:val="20"/>
          <w:szCs w:val="20"/>
        </w:rPr>
        <w:t>Lgs</w:t>
      </w:r>
      <w:proofErr w:type="spellEnd"/>
      <w:r w:rsidR="00D66EFB" w:rsidRPr="00C02F27">
        <w:rPr>
          <w:rFonts w:ascii="Candara" w:hAnsi="Candara"/>
          <w:sz w:val="20"/>
          <w:szCs w:val="20"/>
        </w:rPr>
        <w:t xml:space="preserve">. 109/92,88/2009 e </w:t>
      </w:r>
      <w:proofErr w:type="spellStart"/>
      <w:r w:rsidR="00D66EFB" w:rsidRPr="00C02F27">
        <w:rPr>
          <w:rFonts w:ascii="Candara" w:hAnsi="Candara"/>
          <w:sz w:val="20"/>
          <w:szCs w:val="20"/>
        </w:rPr>
        <w:t>s,m,i</w:t>
      </w:r>
      <w:proofErr w:type="spellEnd"/>
      <w:r w:rsidR="00D66EFB" w:rsidRPr="00C02F27">
        <w:rPr>
          <w:rFonts w:ascii="Candara" w:hAnsi="Candara"/>
          <w:sz w:val="20"/>
          <w:szCs w:val="20"/>
        </w:rPr>
        <w:t>,)</w:t>
      </w:r>
      <w:r w:rsidR="00942608" w:rsidRPr="00C02F27">
        <w:rPr>
          <w:rFonts w:ascii="Candara" w:hAnsi="Candara"/>
          <w:sz w:val="20"/>
          <w:szCs w:val="20"/>
        </w:rPr>
        <w:t xml:space="preserve">                                              </w:t>
      </w:r>
    </w:p>
    <w:sectPr w:rsidR="00942608" w:rsidRPr="00C02F27" w:rsidSect="00C02F27">
      <w:pgSz w:w="16838" w:h="11906" w:orient="landscape"/>
      <w:pgMar w:top="1134" w:right="113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A0"/>
    <w:rsid w:val="0006413C"/>
    <w:rsid w:val="00233BE2"/>
    <w:rsid w:val="002D5224"/>
    <w:rsid w:val="002F17C4"/>
    <w:rsid w:val="00371509"/>
    <w:rsid w:val="004357E9"/>
    <w:rsid w:val="00515BA9"/>
    <w:rsid w:val="00597E51"/>
    <w:rsid w:val="00632CA0"/>
    <w:rsid w:val="006B5C9E"/>
    <w:rsid w:val="00740A5C"/>
    <w:rsid w:val="00774A6E"/>
    <w:rsid w:val="00942608"/>
    <w:rsid w:val="00C02F27"/>
    <w:rsid w:val="00CC7A60"/>
    <w:rsid w:val="00D208F6"/>
    <w:rsid w:val="00D54333"/>
    <w:rsid w:val="00D66EFB"/>
    <w:rsid w:val="00E745CD"/>
    <w:rsid w:val="00FA41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D208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D208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D208F6"/>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D208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208F6"/>
    <w:pPr>
      <w:spacing w:after="0" w:line="240" w:lineRule="auto"/>
    </w:pPr>
  </w:style>
  <w:style w:type="character" w:customStyle="1" w:styleId="Titolo1Carattere">
    <w:name w:val="Titolo 1 Carattere"/>
    <w:basedOn w:val="Carpredefinitoparagrafo"/>
    <w:link w:val="Titolo1"/>
    <w:uiPriority w:val="9"/>
    <w:rsid w:val="00D208F6"/>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D208F6"/>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D208F6"/>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D208F6"/>
    <w:rPr>
      <w:rFonts w:asciiTheme="majorHAnsi" w:eastAsiaTheme="majorEastAsia" w:hAnsiTheme="majorHAnsi" w:cstheme="majorBidi"/>
      <w:b/>
      <w:bCs/>
      <w:i/>
      <w:iCs/>
      <w:color w:val="4F81BD" w:themeColor="accent1"/>
    </w:rPr>
  </w:style>
  <w:style w:type="paragraph" w:styleId="Titolo">
    <w:name w:val="Title"/>
    <w:basedOn w:val="Normale"/>
    <w:next w:val="Normale"/>
    <w:link w:val="TitoloCarattere"/>
    <w:uiPriority w:val="10"/>
    <w:qFormat/>
    <w:rsid w:val="00D208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D208F6"/>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D208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D208F6"/>
    <w:rPr>
      <w:rFonts w:asciiTheme="majorHAnsi" w:eastAsiaTheme="majorEastAsia" w:hAnsiTheme="majorHAnsi" w:cstheme="majorBidi"/>
      <w:i/>
      <w:iCs/>
      <w:color w:val="4F81BD" w:themeColor="accent1"/>
      <w:spacing w:val="15"/>
      <w:sz w:val="24"/>
      <w:szCs w:val="24"/>
    </w:rPr>
  </w:style>
  <w:style w:type="character" w:styleId="Enfasidelicata">
    <w:name w:val="Subtle Emphasis"/>
    <w:basedOn w:val="Carpredefinitoparagrafo"/>
    <w:uiPriority w:val="19"/>
    <w:qFormat/>
    <w:rsid w:val="00D208F6"/>
    <w:rPr>
      <w:i/>
      <w:iCs/>
      <w:color w:val="808080" w:themeColor="text1" w:themeTint="7F"/>
    </w:rPr>
  </w:style>
  <w:style w:type="character" w:styleId="Enfasicorsivo">
    <w:name w:val="Emphasis"/>
    <w:basedOn w:val="Carpredefinitoparagrafo"/>
    <w:uiPriority w:val="20"/>
    <w:qFormat/>
    <w:rsid w:val="00D208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D208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D208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D208F6"/>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D208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208F6"/>
    <w:pPr>
      <w:spacing w:after="0" w:line="240" w:lineRule="auto"/>
    </w:pPr>
  </w:style>
  <w:style w:type="character" w:customStyle="1" w:styleId="Titolo1Carattere">
    <w:name w:val="Titolo 1 Carattere"/>
    <w:basedOn w:val="Carpredefinitoparagrafo"/>
    <w:link w:val="Titolo1"/>
    <w:uiPriority w:val="9"/>
    <w:rsid w:val="00D208F6"/>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D208F6"/>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D208F6"/>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D208F6"/>
    <w:rPr>
      <w:rFonts w:asciiTheme="majorHAnsi" w:eastAsiaTheme="majorEastAsia" w:hAnsiTheme="majorHAnsi" w:cstheme="majorBidi"/>
      <w:b/>
      <w:bCs/>
      <w:i/>
      <w:iCs/>
      <w:color w:val="4F81BD" w:themeColor="accent1"/>
    </w:rPr>
  </w:style>
  <w:style w:type="paragraph" w:styleId="Titolo">
    <w:name w:val="Title"/>
    <w:basedOn w:val="Normale"/>
    <w:next w:val="Normale"/>
    <w:link w:val="TitoloCarattere"/>
    <w:uiPriority w:val="10"/>
    <w:qFormat/>
    <w:rsid w:val="00D208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D208F6"/>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D208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D208F6"/>
    <w:rPr>
      <w:rFonts w:asciiTheme="majorHAnsi" w:eastAsiaTheme="majorEastAsia" w:hAnsiTheme="majorHAnsi" w:cstheme="majorBidi"/>
      <w:i/>
      <w:iCs/>
      <w:color w:val="4F81BD" w:themeColor="accent1"/>
      <w:spacing w:val="15"/>
      <w:sz w:val="24"/>
      <w:szCs w:val="24"/>
    </w:rPr>
  </w:style>
  <w:style w:type="character" w:styleId="Enfasidelicata">
    <w:name w:val="Subtle Emphasis"/>
    <w:basedOn w:val="Carpredefinitoparagrafo"/>
    <w:uiPriority w:val="19"/>
    <w:qFormat/>
    <w:rsid w:val="00D208F6"/>
    <w:rPr>
      <w:i/>
      <w:iCs/>
      <w:color w:val="808080" w:themeColor="text1" w:themeTint="7F"/>
    </w:rPr>
  </w:style>
  <w:style w:type="character" w:styleId="Enfasicorsivo">
    <w:name w:val="Emphasis"/>
    <w:basedOn w:val="Carpredefinitoparagrafo"/>
    <w:uiPriority w:val="20"/>
    <w:qFormat/>
    <w:rsid w:val="00D208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2532</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Stagnaro</dc:creator>
  <cp:lastModifiedBy>Simona Stagnaro</cp:lastModifiedBy>
  <cp:revision>2</cp:revision>
  <cp:lastPrinted>2017-08-14T06:55:00Z</cp:lastPrinted>
  <dcterms:created xsi:type="dcterms:W3CDTF">2017-08-18T10:57:00Z</dcterms:created>
  <dcterms:modified xsi:type="dcterms:W3CDTF">2017-08-18T10:57:00Z</dcterms:modified>
</cp:coreProperties>
</file>